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C4C" w:rsidRDefault="00227B2A" w:rsidP="00227B2A">
      <w:pPr>
        <w:jc w:val="center"/>
        <w:rPr>
          <w:rFonts w:ascii="Arial Rounded MT Bold" w:hAnsi="Arial Rounded MT Bold"/>
          <w:sz w:val="36"/>
          <w:szCs w:val="36"/>
          <w:u w:val="single"/>
        </w:rPr>
      </w:pPr>
      <w:r>
        <w:rPr>
          <w:rFonts w:ascii="Arial Rounded MT Bold" w:hAnsi="Arial Rounded MT Bold"/>
          <w:sz w:val="36"/>
          <w:szCs w:val="36"/>
          <w:u w:val="single"/>
        </w:rPr>
        <w:t>Wolcott Public Library</w:t>
      </w:r>
    </w:p>
    <w:p w:rsidR="00227B2A" w:rsidRDefault="00227B2A" w:rsidP="00227B2A">
      <w:pPr>
        <w:jc w:val="center"/>
        <w:rPr>
          <w:rFonts w:ascii="Arial Rounded MT Bold" w:hAnsi="Arial Rounded MT Bold"/>
          <w:sz w:val="36"/>
          <w:szCs w:val="36"/>
        </w:rPr>
      </w:pPr>
    </w:p>
    <w:p w:rsidR="00227B2A" w:rsidRDefault="00227B2A" w:rsidP="00227B2A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CODE OF CONDUCT</w:t>
      </w:r>
    </w:p>
    <w:p w:rsidR="00227B2A" w:rsidRDefault="00227B2A" w:rsidP="00227B2A">
      <w:pPr>
        <w:rPr>
          <w:rFonts w:ascii="Arial Rounded MT Bold" w:hAnsi="Arial Rounded MT Bold"/>
          <w:sz w:val="36"/>
          <w:szCs w:val="36"/>
        </w:rPr>
      </w:pP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It is the intent of the Wolcott Public Library to provide a safe environment for its patrons and staff. Observing this Code of Conduct and all related library policies helps to make the library a welcoming and safe place for the entire community.</w:t>
      </w: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The following policies are in effect at all times:</w:t>
      </w: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</w:p>
    <w:p w:rsidR="00227B2A" w:rsidRPr="00FC2F33" w:rsidRDefault="00227B2A" w:rsidP="00227B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Shirts and shoes are required to enter the building</w:t>
      </w:r>
      <w:r w:rsidR="00D6539B">
        <w:rPr>
          <w:rFonts w:ascii="Arial" w:hAnsi="Arial" w:cs="Arial"/>
          <w:sz w:val="24"/>
          <w:szCs w:val="24"/>
        </w:rPr>
        <w:t>.</w:t>
      </w:r>
    </w:p>
    <w:p w:rsidR="00227B2A" w:rsidRPr="00FC2F33" w:rsidRDefault="00227B2A" w:rsidP="00227B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 xml:space="preserve">Smoking </w:t>
      </w:r>
      <w:r w:rsidR="00D6539B">
        <w:rPr>
          <w:rFonts w:ascii="Arial" w:hAnsi="Arial" w:cs="Arial"/>
          <w:sz w:val="24"/>
          <w:szCs w:val="24"/>
        </w:rPr>
        <w:t>and vaping are no</w:t>
      </w:r>
      <w:r w:rsidRPr="00FC2F33">
        <w:rPr>
          <w:rFonts w:ascii="Arial" w:hAnsi="Arial" w:cs="Arial"/>
          <w:sz w:val="24"/>
          <w:szCs w:val="24"/>
        </w:rPr>
        <w:t>t permitted on library premises</w:t>
      </w:r>
      <w:r w:rsidR="00D6539B">
        <w:rPr>
          <w:rFonts w:ascii="Arial" w:hAnsi="Arial" w:cs="Arial"/>
          <w:sz w:val="24"/>
          <w:szCs w:val="24"/>
        </w:rPr>
        <w:t>.</w:t>
      </w:r>
    </w:p>
    <w:p w:rsidR="00227B2A" w:rsidRPr="00FC2F33" w:rsidRDefault="00227B2A" w:rsidP="00227B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Flyers must be approved before being posted to the community bulletin board</w:t>
      </w:r>
      <w:r w:rsidR="00D6539B">
        <w:rPr>
          <w:rFonts w:ascii="Arial" w:hAnsi="Arial" w:cs="Arial"/>
          <w:sz w:val="24"/>
          <w:szCs w:val="24"/>
        </w:rPr>
        <w:t>.</w:t>
      </w: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Behaviors that interfere with normal library operations, compromise safety or security, or prevent others from using or enjoying library services are prohibited. These include:</w:t>
      </w: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</w:p>
    <w:p w:rsidR="00227B2A" w:rsidRPr="00FC2F33" w:rsidRDefault="00227B2A" w:rsidP="00227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Excessive noise that disturbs other library users</w:t>
      </w:r>
    </w:p>
    <w:p w:rsidR="00227B2A" w:rsidRPr="00FC2F33" w:rsidRDefault="00227B2A" w:rsidP="00227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Treating library materials, equipment, and furniture in destructive manner</w:t>
      </w:r>
    </w:p>
    <w:p w:rsidR="00227B2A" w:rsidRPr="00FC2F33" w:rsidRDefault="00227B2A" w:rsidP="00227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Handing out unsolicited literature or petitioning on library premises</w:t>
      </w:r>
    </w:p>
    <w:p w:rsidR="00227B2A" w:rsidRPr="00FC2F33" w:rsidRDefault="00227B2A" w:rsidP="00227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Fighting, both physical and verbal</w:t>
      </w:r>
    </w:p>
    <w:p w:rsidR="00227B2A" w:rsidRPr="00FC2F33" w:rsidRDefault="00227B2A" w:rsidP="00227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Larceny or theft of library materials or the private property of other library users or staff</w:t>
      </w:r>
    </w:p>
    <w:p w:rsidR="00227B2A" w:rsidRPr="00FC2F33" w:rsidRDefault="00227B2A" w:rsidP="00227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Foul language, obscene conduct, and/or indecent exposure</w:t>
      </w:r>
    </w:p>
    <w:p w:rsidR="00227B2A" w:rsidRPr="00FC2F33" w:rsidRDefault="00227B2A" w:rsidP="00227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Violation of any federal, state, and local laws regarding sale and/or use of controlled substances</w:t>
      </w:r>
    </w:p>
    <w:p w:rsidR="00227B2A" w:rsidRPr="00FC2F33" w:rsidRDefault="00227B2A" w:rsidP="00227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Possession of firearms, knives and other weapons</w:t>
      </w:r>
    </w:p>
    <w:p w:rsidR="00227B2A" w:rsidRPr="00FC2F33" w:rsidRDefault="00227B2A" w:rsidP="00227B2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Using the library’s computers and/or internet connection in an illegal way</w:t>
      </w: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</w:p>
    <w:p w:rsidR="00FC2F33" w:rsidRDefault="00FC2F33" w:rsidP="00227B2A">
      <w:pPr>
        <w:rPr>
          <w:rFonts w:ascii="Arial" w:hAnsi="Arial" w:cs="Arial"/>
          <w:sz w:val="24"/>
          <w:szCs w:val="24"/>
        </w:rPr>
      </w:pPr>
    </w:p>
    <w:p w:rsidR="00FC2F33" w:rsidRDefault="00FC2F33" w:rsidP="00227B2A">
      <w:pPr>
        <w:rPr>
          <w:rFonts w:ascii="Arial" w:hAnsi="Arial" w:cs="Arial"/>
          <w:sz w:val="24"/>
          <w:szCs w:val="24"/>
        </w:rPr>
      </w:pP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lastRenderedPageBreak/>
        <w:t>Violation of this Code of Conduct and/or Library Policies will be addressed in these steps:</w:t>
      </w:r>
    </w:p>
    <w:p w:rsidR="00227B2A" w:rsidRPr="00FC2F33" w:rsidRDefault="00227B2A" w:rsidP="00227B2A">
      <w:pPr>
        <w:rPr>
          <w:rFonts w:ascii="Arial" w:hAnsi="Arial" w:cs="Arial"/>
          <w:sz w:val="24"/>
          <w:szCs w:val="24"/>
        </w:rPr>
      </w:pPr>
    </w:p>
    <w:p w:rsidR="00227B2A" w:rsidRPr="00FC2F33" w:rsidRDefault="00227B2A" w:rsidP="00227B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A verbal warning will be issued</w:t>
      </w:r>
    </w:p>
    <w:p w:rsidR="00227B2A" w:rsidRPr="00FC2F33" w:rsidRDefault="00227B2A" w:rsidP="00227B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The person(s) will be asked to leave the library</w:t>
      </w:r>
    </w:p>
    <w:p w:rsidR="00227B2A" w:rsidRPr="00FC2F33" w:rsidRDefault="00227B2A" w:rsidP="00227B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 xml:space="preserve">Police will be called if the person(s) </w:t>
      </w:r>
      <w:r w:rsidR="00FC2F33" w:rsidRPr="00FC2F33">
        <w:rPr>
          <w:rFonts w:ascii="Arial" w:hAnsi="Arial" w:cs="Arial"/>
          <w:sz w:val="24"/>
          <w:szCs w:val="24"/>
        </w:rPr>
        <w:t>does(do) not leave</w:t>
      </w:r>
    </w:p>
    <w:p w:rsidR="00FC2F33" w:rsidRPr="00FC2F33" w:rsidRDefault="00FC2F33" w:rsidP="00227B2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If at any time library staff fees that a behavior is threatening or dangerous, police will be called immediately.</w:t>
      </w:r>
    </w:p>
    <w:p w:rsidR="00FC2F33" w:rsidRP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  <w:r w:rsidRPr="00FC2F33">
        <w:rPr>
          <w:rFonts w:ascii="Arial" w:hAnsi="Arial" w:cs="Arial"/>
          <w:sz w:val="24"/>
          <w:szCs w:val="24"/>
        </w:rPr>
        <w:t>Please see the Library Director with any questions or concerns regarding this Code of Conduct</w:t>
      </w:r>
      <w:r>
        <w:rPr>
          <w:rFonts w:ascii="Arial" w:hAnsi="Arial" w:cs="Arial"/>
          <w:sz w:val="24"/>
          <w:szCs w:val="24"/>
        </w:rPr>
        <w:t>.</w:t>
      </w: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Pr="00FC2F33" w:rsidRDefault="00FC2F33" w:rsidP="00FC2F33">
      <w:pPr>
        <w:rPr>
          <w:rFonts w:ascii="Arial" w:hAnsi="Arial" w:cs="Arial"/>
          <w:sz w:val="20"/>
          <w:szCs w:val="20"/>
        </w:rPr>
      </w:pPr>
      <w:r w:rsidRPr="00FC2F33">
        <w:rPr>
          <w:rFonts w:ascii="Arial" w:hAnsi="Arial" w:cs="Arial"/>
          <w:sz w:val="20"/>
          <w:szCs w:val="20"/>
        </w:rPr>
        <w:t>Amended and adopted by Wolcott Public Library Board of Trustees: October 12, 1999</w:t>
      </w:r>
    </w:p>
    <w:p w:rsidR="00FC2F33" w:rsidRPr="00FC2F33" w:rsidRDefault="00FC2F33" w:rsidP="00FC2F33">
      <w:pPr>
        <w:rPr>
          <w:rFonts w:ascii="Arial" w:hAnsi="Arial" w:cs="Arial"/>
          <w:sz w:val="20"/>
          <w:szCs w:val="20"/>
        </w:rPr>
      </w:pPr>
      <w:r w:rsidRPr="00FC2F33">
        <w:rPr>
          <w:rFonts w:ascii="Arial" w:hAnsi="Arial" w:cs="Arial"/>
          <w:sz w:val="20"/>
          <w:szCs w:val="20"/>
        </w:rPr>
        <w:t>Reviewed/Amended/Approved: June 20, 2018</w:t>
      </w:r>
    </w:p>
    <w:p w:rsidR="00FC2F33" w:rsidRDefault="00FC2F33" w:rsidP="00FC2F33">
      <w:pPr>
        <w:rPr>
          <w:rFonts w:ascii="Arial" w:hAnsi="Arial" w:cs="Arial"/>
          <w:sz w:val="20"/>
          <w:szCs w:val="20"/>
        </w:rPr>
      </w:pPr>
      <w:r w:rsidRPr="00FC2F33">
        <w:rPr>
          <w:rFonts w:ascii="Arial" w:hAnsi="Arial" w:cs="Arial"/>
          <w:sz w:val="20"/>
          <w:szCs w:val="20"/>
        </w:rPr>
        <w:t>Revised: November 17, 2021</w:t>
      </w:r>
    </w:p>
    <w:p w:rsidR="00D6539B" w:rsidRPr="00D6539B" w:rsidRDefault="00D6539B" w:rsidP="00FC2F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Revised/Approved: May 18, 2022</w:t>
      </w:r>
      <w:bookmarkStart w:id="0" w:name="_GoBack"/>
      <w:bookmarkEnd w:id="0"/>
    </w:p>
    <w:p w:rsidR="00FC2F33" w:rsidRPr="00FC2F33" w:rsidRDefault="00FC2F33" w:rsidP="00FC2F33">
      <w:pPr>
        <w:rPr>
          <w:rFonts w:ascii="Arial" w:hAnsi="Arial" w:cs="Arial"/>
          <w:sz w:val="24"/>
          <w:szCs w:val="24"/>
        </w:rPr>
      </w:pPr>
    </w:p>
    <w:p w:rsidR="00FC2F33" w:rsidRPr="00FC2F33" w:rsidRDefault="00FC2F33" w:rsidP="00FC2F33">
      <w:pPr>
        <w:rPr>
          <w:rFonts w:ascii="Arial" w:hAnsi="Arial" w:cs="Arial"/>
          <w:sz w:val="24"/>
          <w:szCs w:val="24"/>
        </w:rPr>
      </w:pPr>
    </w:p>
    <w:sectPr w:rsidR="00FC2F33" w:rsidRPr="00FC2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C179E"/>
    <w:multiLevelType w:val="hybridMultilevel"/>
    <w:tmpl w:val="5D98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51DF7"/>
    <w:multiLevelType w:val="hybridMultilevel"/>
    <w:tmpl w:val="67A0E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C4468"/>
    <w:multiLevelType w:val="hybridMultilevel"/>
    <w:tmpl w:val="2B06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2A"/>
    <w:rsid w:val="00227B2A"/>
    <w:rsid w:val="00D6539B"/>
    <w:rsid w:val="00F32C4C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F1965"/>
  <w15:chartTrackingRefBased/>
  <w15:docId w15:val="{733EA602-36D4-4A79-B0BA-07E27DD0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2021-11-06T17:36:00Z</cp:lastPrinted>
  <dcterms:created xsi:type="dcterms:W3CDTF">2021-11-06T17:21:00Z</dcterms:created>
  <dcterms:modified xsi:type="dcterms:W3CDTF">2022-05-14T15:43:00Z</dcterms:modified>
</cp:coreProperties>
</file>